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亲爱的弟兄姐妹们：</w:t>
      </w:r>
    </w:p>
    <w:p>
      <w:pPr>
        <w:rPr>
          <w:rFonts w:hint="eastAsia"/>
        </w:rPr>
      </w:pPr>
      <w:r>
        <w:rPr>
          <w:rFonts w:hint="eastAsia"/>
        </w:rPr>
        <w:t xml:space="preserve">       主已宣告：“我的目的是供应我的圣徒”。祂也告诫我们：“要汗流满面才得糊口”。</w:t>
      </w:r>
    </w:p>
    <w:p>
      <w:pPr>
        <w:rPr>
          <w:rFonts w:hint="eastAsia"/>
        </w:rPr>
      </w:pPr>
      <w:r>
        <w:rPr>
          <w:rFonts w:hint="eastAsia"/>
        </w:rPr>
        <w:t xml:space="preserve">       自2014年8月开始，中国行政单位主任团虽然一直劝告教会成员务必要审慎管理个人财务并向成员教导正确的理财原则。但是，我们仍听到有成员因参与不明智的投资或做不必要的负债，最后深陷债务困境，影响整个家庭的生活。如果成员发现分会中有人以任何形式的推介商业投资或金钱借贷，请您要谨慎考虑，避免上当。同时，请成员及时向本分会会长反映,由分会会长和上级领袖按照教会原则跟进处理。为了避免给个人和教会带来不良的影响，切勿将此类事宜以个人的方式在成员之间私下传说。因此,我们再次向教会成员做出强烈劝诫：</w:t>
      </w:r>
    </w:p>
    <w:p>
      <w:pPr>
        <w:rPr>
          <w:rFonts w:hint="eastAsia"/>
        </w:rPr>
      </w:pPr>
      <w:r>
        <w:rPr>
          <w:rFonts w:hint="eastAsia"/>
        </w:rPr>
        <w:t>1、避免不必要的负债，尤其是消费性负债；</w:t>
      </w:r>
    </w:p>
    <w:p>
      <w:pPr>
        <w:rPr>
          <w:rFonts w:hint="eastAsia"/>
        </w:rPr>
      </w:pPr>
      <w:r>
        <w:rPr>
          <w:rFonts w:hint="eastAsia"/>
        </w:rPr>
        <w:t>2、当教会成员被他人鼓励要以任何形式的借贷进行投资时,务必要深思自己承担债务的能力，并必须考量一旦投资失败，会对家庭和个人带来怎样的结果。</w:t>
      </w:r>
    </w:p>
    <w:p>
      <w:pPr>
        <w:rPr>
          <w:rFonts w:hint="eastAsia"/>
        </w:rPr>
      </w:pPr>
      <w:r>
        <w:rPr>
          <w:rFonts w:hint="eastAsia"/>
        </w:rPr>
        <w:t>3、不要认为对方是教会成员或领袖就轻易借钱或做担保。</w:t>
      </w:r>
    </w:p>
    <w:p>
      <w:pPr>
        <w:rPr>
          <w:rFonts w:hint="eastAsia"/>
        </w:rPr>
      </w:pPr>
      <w:r>
        <w:rPr>
          <w:rFonts w:hint="eastAsia"/>
        </w:rPr>
        <w:t>4、教会不会为成员的债务负责。</w:t>
      </w:r>
    </w:p>
    <w:p>
      <w:pPr>
        <w:rPr>
          <w:rFonts w:hint="eastAsia"/>
        </w:rPr>
      </w:pPr>
      <w:r>
        <w:rPr>
          <w:rFonts w:hint="eastAsia"/>
        </w:rPr>
        <w:t>5、劝告分会会长团，对于由此类原因而产生的家庭财务危机，请谨慎合理使用教会禁食援助。不可用教会禁食援助偿还债务。</w:t>
      </w:r>
    </w:p>
    <w:p>
      <w:r>
        <w:rPr>
          <w:rFonts w:hint="eastAsia"/>
          <w:lang w:val="en-US" w:eastAsia="zh-CN"/>
        </w:rPr>
        <w:t>6、</w:t>
      </w:r>
      <w:r>
        <w:rPr>
          <w:color w:val="424242"/>
        </w:rPr>
        <w:t>禁止</w:t>
      </w:r>
      <w:r>
        <w:rPr>
          <w:rFonts w:hint="eastAsia"/>
          <w:color w:val="424242"/>
          <w:lang w:val="en-US" w:eastAsia="zh-CN"/>
        </w:rPr>
        <w:t>在</w:t>
      </w:r>
      <w:r>
        <w:t>教会设施</w:t>
      </w:r>
      <w:r>
        <w:rPr>
          <w:rFonts w:hint="eastAsia"/>
          <w:lang w:val="en-US" w:eastAsia="zh-CN"/>
        </w:rPr>
        <w:t>内</w:t>
      </w:r>
      <w:bookmarkStart w:id="0" w:name="_GoBack"/>
      <w:bookmarkEnd w:id="0"/>
      <w:r>
        <w:t>推广企业或投资事业，包括张贴商业广告，或举办商业性质的娱乐活动。买卖或推销商品、服务、刊物、创作品，或展示货品。</w:t>
      </w:r>
      <w:r>
        <w:rPr>
          <w:color w:val="424242"/>
        </w:rPr>
        <w:t>使用教会设施作任何商业或政治目的的活动都是不容许的。</w:t>
      </w:r>
    </w:p>
    <w:p>
      <w:pPr>
        <w:rPr>
          <w:color w:val="424242"/>
        </w:rPr>
      </w:pPr>
      <w:r>
        <w:rPr>
          <w:rFonts w:hint="eastAsia"/>
          <w:lang w:val="en-US" w:eastAsia="zh-CN"/>
        </w:rPr>
        <w:t>7、</w:t>
      </w:r>
      <w:r>
        <w:rPr>
          <w:color w:val="424242"/>
        </w:rPr>
        <w:t>教会的聚会</w:t>
      </w:r>
      <w:r>
        <w:rPr>
          <w:rFonts w:hint="eastAsia"/>
          <w:color w:val="424242"/>
          <w:lang w:val="en-US" w:eastAsia="zh-CN"/>
        </w:rPr>
        <w:t>会</w:t>
      </w:r>
      <w:r>
        <w:rPr>
          <w:color w:val="424242"/>
        </w:rPr>
        <w:t>所、课堂、或计划都不可以用来推广个人的业务。</w:t>
      </w:r>
    </w:p>
    <w:p>
      <w:pPr>
        <w:rPr>
          <w:rFonts w:hint="eastAsia" w:eastAsiaTheme="minorEastAsia"/>
          <w:color w:val="424242"/>
          <w:lang w:val="en-US" w:eastAsia="zh-CN"/>
        </w:rPr>
      </w:pPr>
      <w:r>
        <w:rPr>
          <w:rFonts w:hint="eastAsia"/>
          <w:color w:val="424242"/>
          <w:lang w:val="en-US" w:eastAsia="zh-CN"/>
        </w:rPr>
        <w:t>8、</w:t>
      </w:r>
      <w:r>
        <w:rPr>
          <w:color w:val="424242"/>
        </w:rPr>
        <w:t>教会领袖有责任去保护成员的隐私。教会记录，名录，或类似的资料，都不能用于私人、商业、或政治目的</w:t>
      </w:r>
      <w:r>
        <w:rPr>
          <w:rFonts w:hint="eastAsia"/>
          <w:color w:val="424242"/>
          <w:lang w:eastAsia="zh-CN"/>
        </w:rPr>
        <w:t>。</w:t>
      </w:r>
    </w:p>
    <w:p>
      <w:pPr>
        <w:rPr>
          <w:rFonts w:hint="eastAsia"/>
          <w:b/>
          <w:bCs/>
        </w:rPr>
      </w:pPr>
      <w:r>
        <w:rPr>
          <w:rFonts w:hint="eastAsia"/>
          <w:b/>
          <w:bCs/>
        </w:rPr>
        <w:t>信条第十二条讲到：我们信要服从国王、总统、统治者和有执法权的长官；要服从、敬重和维护法律。</w:t>
      </w:r>
    </w:p>
    <w:p>
      <w:pPr>
        <w:rPr>
          <w:rFonts w:hint="eastAsia"/>
          <w:lang w:val="en-US" w:eastAsia="zh-CN"/>
        </w:rPr>
      </w:pPr>
      <w:r>
        <w:rPr>
          <w:rFonts w:hint="eastAsia"/>
        </w:rPr>
        <w:t xml:space="preserve">                        </w:t>
      </w:r>
      <w:r>
        <w:rPr>
          <w:rFonts w:hint="eastAsia"/>
          <w:lang w:val="en-US" w:eastAsia="zh-CN"/>
        </w:rPr>
        <w:t xml:space="preserve">      </w:t>
      </w:r>
    </w:p>
    <w:p>
      <w:pPr>
        <w:rPr>
          <w:rFonts w:hint="eastAsia"/>
          <w:lang w:val="en-US" w:eastAsia="zh-CN"/>
        </w:rPr>
      </w:pPr>
    </w:p>
    <w:p>
      <w:pPr>
        <w:ind w:firstLine="3150" w:firstLineChars="1500"/>
        <w:rPr>
          <w:rFonts w:hint="eastAsia"/>
        </w:rPr>
      </w:pPr>
      <w:r>
        <w:rPr>
          <w:rFonts w:hint="eastAsia"/>
        </w:rPr>
        <w:t>中国行政单位主任团</w:t>
      </w:r>
    </w:p>
    <w:p>
      <w:r>
        <w:rPr>
          <w:rFonts w:hint="eastAsia"/>
        </w:rPr>
        <w:t xml:space="preserve">                                 202</w:t>
      </w:r>
      <w:r>
        <w:rPr>
          <w:rFonts w:hint="eastAsia"/>
          <w:lang w:val="en-US" w:eastAsia="zh-CN"/>
        </w:rPr>
        <w:t>1</w:t>
      </w:r>
      <w:r>
        <w:rPr>
          <w:rFonts w:hint="eastAsia"/>
        </w:rPr>
        <w:t>年</w:t>
      </w:r>
      <w:r>
        <w:rPr>
          <w:rFonts w:hint="eastAsia"/>
          <w:lang w:val="en-US" w:eastAsia="zh-CN"/>
        </w:rPr>
        <w:t>6</w:t>
      </w:r>
      <w:r>
        <w:rPr>
          <w:rFonts w:hint="eastAsia"/>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1619D"/>
    <w:rsid w:val="239C4EBE"/>
    <w:rsid w:val="3120034E"/>
    <w:rsid w:val="42216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uiPriority w:val="0"/>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2021-06-02T03:10:00Z</dcterms:created>
  <dc:creator>海口仙妮蕾德特许店王海涛</dc:creator>
  <cp:lastModifiedBy>海口仙妮蕾德特许店王海涛</cp:lastModifiedBy>
  <dcterms:modified xsi:type="dcterms:W3CDTF">2021-06-16T06:23:53Z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DE3F7EB38D1E4299950A59FC017B43D1</vt:lpwstr>
  </property>
</Properties>
</file>